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E59AEB" w14:textId="77777777" w:rsidR="00CA43DE" w:rsidRDefault="00D77834">
      <w:r>
        <w:t>KU Seniorforum</w:t>
      </w:r>
    </w:p>
    <w:p w14:paraId="0A74FC65" w14:textId="3235E5A5" w:rsidR="00D77834" w:rsidRDefault="006F237F">
      <w:r>
        <w:t xml:space="preserve">REFERAT af </w:t>
      </w:r>
      <w:r w:rsidR="00D77834">
        <w:t>Bestyrelsesmøde</w:t>
      </w:r>
      <w:r>
        <w:t>, o</w:t>
      </w:r>
      <w:r w:rsidR="00D77834">
        <w:t>nsdag 6.12 kl 16-18 i Seniorforums lokaler på CSS, 33.0.05</w:t>
      </w:r>
    </w:p>
    <w:p w14:paraId="45036C0F" w14:textId="77777777" w:rsidR="006F237F" w:rsidRDefault="006F237F">
      <w:r>
        <w:t>Til stede: Helle Porsdam (</w:t>
      </w:r>
      <w:proofErr w:type="spellStart"/>
      <w:r>
        <w:t>forperson</w:t>
      </w:r>
      <w:proofErr w:type="spellEnd"/>
      <w:r>
        <w:t>), Peter Harder (</w:t>
      </w:r>
      <w:proofErr w:type="spellStart"/>
      <w:r>
        <w:t>næstforperson</w:t>
      </w:r>
      <w:proofErr w:type="spellEnd"/>
      <w:r>
        <w:t>), Frans Gregersen (sekretær (referent)), Robert Krarup Feidenhans’l (kasserer, på zoom), Gretty Mirdal, Nini Prætorius, Ingrid Lund-Andersen</w:t>
      </w:r>
    </w:p>
    <w:p w14:paraId="2F554C39" w14:textId="77777777" w:rsidR="006F237F" w:rsidRDefault="006F237F">
      <w:r>
        <w:t>Afbud: Niels Henrik Gregersen, Anne Lise Kjær, Matthias Mann, Elisabeth Engberg-Pedersen (medlem af både vedtægtsudvalget og udvalget vedrørende møderækken om Valg og Vilkår; syg)</w:t>
      </w:r>
    </w:p>
    <w:p w14:paraId="7659F933" w14:textId="77777777" w:rsidR="00D77834" w:rsidRDefault="006F237F">
      <w:r>
        <w:t>Forud for mødet var udsendt flg. u</w:t>
      </w:r>
      <w:r w:rsidR="00D77834">
        <w:t>dkast til dagsorden:</w:t>
      </w:r>
    </w:p>
    <w:p w14:paraId="74BA1934" w14:textId="77777777" w:rsidR="00D77834" w:rsidRDefault="00D77834" w:rsidP="00D77834">
      <w:pPr>
        <w:pStyle w:val="ListNumber"/>
      </w:pPr>
      <w:r>
        <w:t>Godkendelse af dagsorden</w:t>
      </w:r>
    </w:p>
    <w:p w14:paraId="2265CD83" w14:textId="77777777" w:rsidR="00D77834" w:rsidRDefault="00D77834" w:rsidP="00D77834">
      <w:pPr>
        <w:pStyle w:val="ListNumber"/>
      </w:pPr>
      <w:r>
        <w:t>Diskussion af møderækken om Valg og Vilkår. Elisabeth Engberg-Pedersen er inviteret til dette punkt (bilag)</w:t>
      </w:r>
    </w:p>
    <w:p w14:paraId="3689EA8A" w14:textId="77777777" w:rsidR="00D77834" w:rsidRDefault="00D77834" w:rsidP="00D77834">
      <w:pPr>
        <w:pStyle w:val="ListNumber"/>
      </w:pPr>
      <w:r>
        <w:t>Diskussion af vedtægtsudvalgets indstilling om ændring af vedtægterne og fastsættelse af en forretningsorden for bestyrelsen, begge til forelæggelse på førstkommende årsmøde. Elisabeth Engberg-Pedersen deltager også i dette punkt som medlem af Vedtægtsudvalget (bilag)</w:t>
      </w:r>
    </w:p>
    <w:p w14:paraId="63F782B4" w14:textId="77777777" w:rsidR="00D77834" w:rsidRDefault="00D77834" w:rsidP="00D77834">
      <w:pPr>
        <w:pStyle w:val="ListNumber"/>
      </w:pPr>
      <w:r>
        <w:t>Økonomisk status ved Robert</w:t>
      </w:r>
      <w:r w:rsidR="003F47D4">
        <w:t xml:space="preserve"> Krarup Feidenhans’l</w:t>
      </w:r>
      <w:r>
        <w:t xml:space="preserve"> (på zoom)</w:t>
      </w:r>
    </w:p>
    <w:p w14:paraId="295E13AD" w14:textId="77777777" w:rsidR="00D77834" w:rsidRDefault="00D77834" w:rsidP="00D77834">
      <w:pPr>
        <w:pStyle w:val="ListNumber"/>
      </w:pPr>
      <w:r>
        <w:t xml:space="preserve">Indretning af lokalerne, udvalget herom rapporterer om udnyttelsen af bevilling fra </w:t>
      </w:r>
      <w:proofErr w:type="spellStart"/>
      <w:r>
        <w:t>Collstrops</w:t>
      </w:r>
      <w:proofErr w:type="spellEnd"/>
      <w:r>
        <w:t xml:space="preserve"> fond </w:t>
      </w:r>
    </w:p>
    <w:p w14:paraId="192596FC" w14:textId="77777777" w:rsidR="00D77834" w:rsidRDefault="00D77834" w:rsidP="00D77834">
      <w:pPr>
        <w:pStyle w:val="ListNumber"/>
      </w:pPr>
      <w:r>
        <w:t>Rapport fra møde med prorektor David Dreyer Lassen om ISC og Seniorforum</w:t>
      </w:r>
    </w:p>
    <w:p w14:paraId="521E11CB" w14:textId="77777777" w:rsidR="00D77834" w:rsidRDefault="00D77834" w:rsidP="00D77834">
      <w:pPr>
        <w:pStyle w:val="ListNumber"/>
      </w:pPr>
      <w:r>
        <w:t>Evaluering af efterårets møderække (2023), udblik over forårets (2024) planlagte møder og diskussion af hvilke møder der skal planlægges for efteråret 2024</w:t>
      </w:r>
    </w:p>
    <w:p w14:paraId="669D8730" w14:textId="77777777" w:rsidR="00D77834" w:rsidRDefault="00D77834" w:rsidP="00D77834">
      <w:pPr>
        <w:pStyle w:val="ListNumber"/>
      </w:pPr>
      <w:r>
        <w:t>Hvordan kan der arrangeres møder om de bøger seniorerne publicerer?</w:t>
      </w:r>
    </w:p>
    <w:p w14:paraId="44583299" w14:textId="77777777" w:rsidR="00D77834" w:rsidRDefault="00D77834" w:rsidP="00D77834">
      <w:pPr>
        <w:pStyle w:val="ListNumber"/>
      </w:pPr>
      <w:r>
        <w:t>Mentorordninger som en del af KU Seniorforums virke</w:t>
      </w:r>
    </w:p>
    <w:p w14:paraId="069A0295" w14:textId="77777777" w:rsidR="00D77834" w:rsidRDefault="00D77834" w:rsidP="00D77834">
      <w:pPr>
        <w:pStyle w:val="ListNumber"/>
      </w:pPr>
      <w:r>
        <w:t>Høringer?</w:t>
      </w:r>
    </w:p>
    <w:p w14:paraId="5D61D04A" w14:textId="77777777" w:rsidR="00D77834" w:rsidRDefault="00D77834" w:rsidP="00D77834">
      <w:pPr>
        <w:pStyle w:val="ListNumber"/>
      </w:pPr>
      <w:r>
        <w:t>Næste møde i bestyrelsen, mødekalender for 2024</w:t>
      </w:r>
    </w:p>
    <w:p w14:paraId="0C808FA3" w14:textId="77777777" w:rsidR="00D77834" w:rsidRDefault="00D77834" w:rsidP="00D77834">
      <w:pPr>
        <w:pStyle w:val="ListNumber"/>
      </w:pPr>
      <w:r>
        <w:t>Eventuelt</w:t>
      </w:r>
    </w:p>
    <w:p w14:paraId="3B131125" w14:textId="77777777" w:rsidR="006F237F" w:rsidRDefault="006F237F" w:rsidP="006F237F">
      <w:pPr>
        <w:pStyle w:val="ListNumber"/>
        <w:numPr>
          <w:ilvl w:val="0"/>
          <w:numId w:val="0"/>
        </w:numPr>
        <w:ind w:left="360" w:hanging="360"/>
      </w:pPr>
    </w:p>
    <w:p w14:paraId="6585835E" w14:textId="77777777" w:rsidR="006F237F" w:rsidRDefault="006F237F" w:rsidP="006F237F">
      <w:pPr>
        <w:pStyle w:val="ListNumber"/>
        <w:numPr>
          <w:ilvl w:val="0"/>
          <w:numId w:val="0"/>
        </w:numPr>
        <w:ind w:left="360" w:hanging="360"/>
      </w:pPr>
      <w:r>
        <w:t>ad 1: Dagsorden</w:t>
      </w:r>
      <w:r w:rsidR="003F47D4">
        <w:t xml:space="preserve">en blev </w:t>
      </w:r>
      <w:r>
        <w:t>godkendt.</w:t>
      </w:r>
    </w:p>
    <w:p w14:paraId="4E0D9F90" w14:textId="77777777" w:rsidR="003F47D4" w:rsidRDefault="006F237F" w:rsidP="006F237F">
      <w:pPr>
        <w:pStyle w:val="ListNumber"/>
        <w:numPr>
          <w:ilvl w:val="0"/>
          <w:numId w:val="0"/>
        </w:numPr>
        <w:ind w:left="360" w:hanging="360"/>
      </w:pPr>
      <w:r>
        <w:t xml:space="preserve">ad 2: Der forelå et bilag som opridsede en mulig møderække hvor prominente medlemmer fortalte om deres videnskabelige karriere. Det blev vedtaget at møderækken skulle hedde </w:t>
      </w:r>
      <w:r w:rsidRPr="003F47D4">
        <w:rPr>
          <w:i/>
        </w:rPr>
        <w:t xml:space="preserve">Akademiske </w:t>
      </w:r>
      <w:r w:rsidR="003F47D4" w:rsidRPr="003F47D4">
        <w:rPr>
          <w:i/>
        </w:rPr>
        <w:t>V</w:t>
      </w:r>
      <w:r w:rsidRPr="003F47D4">
        <w:rPr>
          <w:i/>
        </w:rPr>
        <w:t xml:space="preserve">alg og </w:t>
      </w:r>
      <w:r w:rsidR="003F47D4" w:rsidRPr="003F47D4">
        <w:rPr>
          <w:i/>
        </w:rPr>
        <w:t>V</w:t>
      </w:r>
      <w:r w:rsidRPr="003F47D4">
        <w:rPr>
          <w:i/>
        </w:rPr>
        <w:t>ilkår</w:t>
      </w:r>
      <w:r>
        <w:t xml:space="preserve"> for at understrege at det handlede om </w:t>
      </w:r>
      <w:r w:rsidR="003F47D4">
        <w:t xml:space="preserve">hovedpersonernes </w:t>
      </w:r>
      <w:r>
        <w:t xml:space="preserve">videnskabelige karrierer. Efter en længere diskussion blev det vedtaget som forsøg </w:t>
      </w:r>
    </w:p>
    <w:p w14:paraId="7BAF3F29" w14:textId="77777777" w:rsidR="006F237F" w:rsidRDefault="006F237F" w:rsidP="006F237F">
      <w:pPr>
        <w:pStyle w:val="ListNumber"/>
        <w:numPr>
          <w:ilvl w:val="0"/>
          <w:numId w:val="0"/>
        </w:numPr>
        <w:ind w:left="360" w:hanging="360"/>
      </w:pPr>
      <w:r w:rsidRPr="006F237F">
        <w:rPr>
          <w:i/>
        </w:rPr>
        <w:t>at to møder skulle arrangeres</w:t>
      </w:r>
      <w:r>
        <w:t xml:space="preserve"> (nemlig med forslagsvis Ditlev </w:t>
      </w:r>
      <w:proofErr w:type="spellStart"/>
      <w:r>
        <w:t>Tamm</w:t>
      </w:r>
      <w:proofErr w:type="spellEnd"/>
      <w:r>
        <w:t xml:space="preserve"> og Matthias Mann som hovedpersoner)</w:t>
      </w:r>
      <w:r w:rsidR="003F47D4">
        <w:t>,</w:t>
      </w:r>
    </w:p>
    <w:p w14:paraId="0D16FEA9" w14:textId="77777777" w:rsidR="006F237F" w:rsidRDefault="006F237F" w:rsidP="006F237F">
      <w:pPr>
        <w:pStyle w:val="ListNumber"/>
        <w:numPr>
          <w:ilvl w:val="0"/>
          <w:numId w:val="0"/>
        </w:numPr>
        <w:ind w:left="360" w:hanging="360"/>
      </w:pPr>
      <w:r>
        <w:t>at møderækken som foreslået skulle ligge ude i miljøerne og derfor helst arrangeres i samarbejde med relevante faglige sammenslutninger</w:t>
      </w:r>
      <w:r w:rsidR="003F47D4">
        <w:t xml:space="preserve"> og</w:t>
      </w:r>
    </w:p>
    <w:p w14:paraId="46344920" w14:textId="77777777" w:rsidR="006F237F" w:rsidRDefault="006F237F" w:rsidP="006F237F">
      <w:pPr>
        <w:pStyle w:val="ListNumber"/>
        <w:numPr>
          <w:ilvl w:val="0"/>
          <w:numId w:val="0"/>
        </w:numPr>
        <w:ind w:left="360" w:hanging="360"/>
      </w:pPr>
      <w:r>
        <w:t xml:space="preserve">at møderækken forløber uden for de normale medlemsarrangementer </w:t>
      </w:r>
      <w:proofErr w:type="spellStart"/>
      <w:r>
        <w:t>dvs</w:t>
      </w:r>
      <w:proofErr w:type="spellEnd"/>
      <w:r>
        <w:t xml:space="preserve"> ikke er bundet til at ligge sidste onsdag i en måned.</w:t>
      </w:r>
    </w:p>
    <w:p w14:paraId="5EE61F26" w14:textId="77777777" w:rsidR="006F237F" w:rsidRDefault="006F237F" w:rsidP="006F237F">
      <w:pPr>
        <w:pStyle w:val="ListNumber"/>
        <w:numPr>
          <w:ilvl w:val="0"/>
          <w:numId w:val="0"/>
        </w:numPr>
        <w:ind w:left="360" w:hanging="360"/>
      </w:pPr>
      <w:r>
        <w:t xml:space="preserve">Elisabeth Engberg-Pedersen og Frans Gregersen vil gå videre med møderækken i overensstemmelse med disse </w:t>
      </w:r>
      <w:r w:rsidR="003F47D4">
        <w:t>retningslinjer</w:t>
      </w:r>
      <w:r>
        <w:t>.</w:t>
      </w:r>
    </w:p>
    <w:p w14:paraId="3D45DC6E" w14:textId="77777777" w:rsidR="006F237F" w:rsidRDefault="00967DC1" w:rsidP="006F237F">
      <w:pPr>
        <w:pStyle w:val="ListNumber"/>
        <w:numPr>
          <w:ilvl w:val="0"/>
          <w:numId w:val="0"/>
        </w:numPr>
        <w:ind w:left="360" w:hanging="360"/>
      </w:pPr>
      <w:r>
        <w:t xml:space="preserve">ad 3: </w:t>
      </w:r>
      <w:proofErr w:type="spellStart"/>
      <w:r>
        <w:t>For</w:t>
      </w:r>
      <w:r w:rsidR="006E16CE">
        <w:t>personen</w:t>
      </w:r>
      <w:proofErr w:type="spellEnd"/>
      <w:r>
        <w:t xml:space="preserve"> for vedtægtsudvalget Ingrid Lund-Andersen gennemgik forslaget og kommenterede undervejs de vigtigste ændringer i forhold til det nuværende sæt af vedtægter. Der var stor tilfredshed med både forslaget til forretningsorden og vedtægtsforslaget idet det dog blev besluttet at tilføje stillingsbetegnelsen ’seniorforsker’ til række</w:t>
      </w:r>
      <w:r w:rsidR="003F47D4">
        <w:t>n</w:t>
      </w:r>
      <w:r>
        <w:t xml:space="preserve"> i § 2 stk</w:t>
      </w:r>
      <w:r w:rsidR="006E16CE">
        <w:t>.</w:t>
      </w:r>
      <w:r>
        <w:t xml:space="preserve"> 1. (Dette er sket i den vedhæftede fil). Forslaget til ny vedtægter forelægges dermed årsmødet med </w:t>
      </w:r>
      <w:r>
        <w:lastRenderedPageBreak/>
        <w:t>bestyrelsens</w:t>
      </w:r>
      <w:r w:rsidR="003F47D4">
        <w:t xml:space="preserve"> enstemmige</w:t>
      </w:r>
      <w:r>
        <w:t xml:space="preserve"> indstilling om at det ny sæt afløser det gamle. Forretningsordenen blev underskrevet af de tilstedeværende og er hermed vedtaget og følges fra nu af.</w:t>
      </w:r>
    </w:p>
    <w:p w14:paraId="3C2649D1" w14:textId="77777777" w:rsidR="00967DC1" w:rsidRDefault="00967DC1" w:rsidP="006F237F">
      <w:pPr>
        <w:pStyle w:val="ListNumber"/>
        <w:numPr>
          <w:ilvl w:val="0"/>
          <w:numId w:val="0"/>
        </w:numPr>
        <w:ind w:left="360" w:hanging="360"/>
      </w:pPr>
      <w:r>
        <w:t>ad 4: Kasserer Robert Krarup Feidenhans’l gennemgik på zoom foreningens økonomi. Vi har 60 betalende medlemmer, et par stykker har betalt to gange. Det g</w:t>
      </w:r>
      <w:r w:rsidR="003F47D4">
        <w:t>i</w:t>
      </w:r>
      <w:r>
        <w:t>v</w:t>
      </w:r>
      <w:r w:rsidR="003F47D4">
        <w:t>er</w:t>
      </w:r>
      <w:r>
        <w:t xml:space="preserve"> en indtægt på ca.</w:t>
      </w:r>
      <w:r w:rsidR="003F47D4">
        <w:t xml:space="preserve"> </w:t>
      </w:r>
      <w:r>
        <w:t>30.000</w:t>
      </w:r>
      <w:r w:rsidR="003F47D4">
        <w:t xml:space="preserve"> kr</w:t>
      </w:r>
      <w:r>
        <w:t xml:space="preserve">. Vi har brugt ca. 14.000 på fortæring og gæster samt rejser (de sidste to regninger for ost er dog ikke medregnet i dette regnskab idet de først var modtaget samme dag). Af de 50.000 foreningen har fået bevilget fra </w:t>
      </w:r>
      <w:proofErr w:type="spellStart"/>
      <w:r>
        <w:t>Collstrops</w:t>
      </w:r>
      <w:proofErr w:type="spellEnd"/>
      <w:r>
        <w:t xml:space="preserve"> fond var 27.000 nu disponeret</w:t>
      </w:r>
      <w:r w:rsidR="0025605E">
        <w:t>.</w:t>
      </w:r>
      <w:r>
        <w:t xml:space="preserve"> Kassereren har betalt en regning for IT som dækker oprettelse af websitet og den kontinuerte drift. Fremover vil der kun være udgifter til drift. Foreningen har modtaget tilskud fra KU for 2 år allerede</w:t>
      </w:r>
      <w:r w:rsidR="003F47D4">
        <w:t>,</w:t>
      </w:r>
      <w:r>
        <w:t xml:space="preserve"> og </w:t>
      </w:r>
      <w:r w:rsidR="003F47D4">
        <w:t xml:space="preserve">bl.a. derfor henstår </w:t>
      </w:r>
      <w:r>
        <w:t>der på kontoen nu 103.800 kr.</w:t>
      </w:r>
    </w:p>
    <w:p w14:paraId="23EAB94F" w14:textId="77777777" w:rsidR="00967DC1" w:rsidRDefault="00967DC1" w:rsidP="0025605E">
      <w:pPr>
        <w:pStyle w:val="ListNumber"/>
        <w:numPr>
          <w:ilvl w:val="0"/>
          <w:numId w:val="0"/>
        </w:numPr>
        <w:ind w:left="360"/>
      </w:pPr>
      <w:r>
        <w:t xml:space="preserve">Det blev vedtaget at sekretæren og kassereren samarbejder om at frembringe et excel-ark over de betalende medlemmer som både indeholder deres postadresser og deres mailadresser til brug for udsendelse af </w:t>
      </w:r>
      <w:r w:rsidR="003F47D4">
        <w:t xml:space="preserve">en </w:t>
      </w:r>
      <w:r>
        <w:t>reminder om indbetaling af kontingent. De medlemmer som har meldt sig ind i november, og de medlemmer der har betalt to gange</w:t>
      </w:r>
      <w:r w:rsidR="003F47D4">
        <w:t>,</w:t>
      </w:r>
      <w:r>
        <w:t xml:space="preserve"> vil blive undtaget fra denne reminder.</w:t>
      </w:r>
    </w:p>
    <w:p w14:paraId="7ED3D221" w14:textId="77777777" w:rsidR="00967DC1" w:rsidRDefault="0025605E" w:rsidP="006F237F">
      <w:pPr>
        <w:pStyle w:val="ListNumber"/>
        <w:numPr>
          <w:ilvl w:val="0"/>
          <w:numId w:val="0"/>
        </w:numPr>
        <w:ind w:left="360" w:hanging="360"/>
      </w:pPr>
      <w:r>
        <w:tab/>
        <w:t>Bestyrelsen konstaterede at foreningen lige nu er velpolstret.</w:t>
      </w:r>
    </w:p>
    <w:p w14:paraId="1F31324D" w14:textId="77777777" w:rsidR="0025605E" w:rsidRDefault="0025605E" w:rsidP="006F237F">
      <w:pPr>
        <w:pStyle w:val="ListNumber"/>
        <w:numPr>
          <w:ilvl w:val="0"/>
          <w:numId w:val="0"/>
        </w:numPr>
        <w:ind w:left="360" w:hanging="360"/>
      </w:pPr>
      <w:r>
        <w:t xml:space="preserve">ad 5: Ingrid Lund-Andersen og Helle Porsdam havde i egenskab af udsmykningsudvalg anskaffet foreningen en sofa og en række posters. Der mangler nogle mindre tallerkener, et antal lamper og whiteboards mm. (Betjentstuen kontaktes når posters og whiteboards er ankommet </w:t>
      </w:r>
      <w:proofErr w:type="spellStart"/>
      <w:r>
        <w:t>mhp</w:t>
      </w:r>
      <w:proofErr w:type="spellEnd"/>
      <w:r>
        <w:t xml:space="preserve"> ophængning).</w:t>
      </w:r>
    </w:p>
    <w:p w14:paraId="3D63869E" w14:textId="77777777" w:rsidR="0025605E" w:rsidRDefault="0025605E" w:rsidP="006F237F">
      <w:pPr>
        <w:pStyle w:val="ListNumber"/>
        <w:numPr>
          <w:ilvl w:val="0"/>
          <w:numId w:val="0"/>
        </w:numPr>
        <w:ind w:left="360" w:hanging="360"/>
      </w:pPr>
      <w:r>
        <w:t xml:space="preserve">ad 6: </w:t>
      </w:r>
      <w:proofErr w:type="spellStart"/>
      <w:r>
        <w:t>Forperson</w:t>
      </w:r>
      <w:proofErr w:type="spellEnd"/>
      <w:r>
        <w:t xml:space="preserve"> Helle Porsdam og sekretær Frans Gregersen havde været til møde med </w:t>
      </w:r>
      <w:proofErr w:type="spellStart"/>
      <w:r w:rsidR="003F47D4">
        <w:t>KUs</w:t>
      </w:r>
      <w:proofErr w:type="spellEnd"/>
      <w:r w:rsidR="003F47D4">
        <w:t xml:space="preserve"> </w:t>
      </w:r>
      <w:r>
        <w:t>prorektor for forskning David Dreyer Lassen og vicedirektør Kim Brinckmann om et forslag om at KU meldte sig ind i International Science Council</w:t>
      </w:r>
      <w:r w:rsidR="003F47D4">
        <w:t xml:space="preserve"> (ISC)</w:t>
      </w:r>
      <w:r>
        <w:t>. Det er lige nu kun akademier der er medlem af denne paraplyorganisation for videnskaben</w:t>
      </w:r>
      <w:r w:rsidR="00007098">
        <w:t>,</w:t>
      </w:r>
      <w:r>
        <w:t xml:space="preserve"> men organisationen forbereder en vedtægtsændring som vil gøre det muligt at have enkeltuniversiteter som medlemmer også. På denne baggrund og fordi Helle Porsdam havde været i kontakt med ISC i en række sammenhænge og fandt at det ville være et godt statement for KU at blive medlem</w:t>
      </w:r>
      <w:r w:rsidR="00007098">
        <w:t>,</w:t>
      </w:r>
      <w:r>
        <w:t xml:space="preserve"> havde vi på KU Seniorforums vegne tilbudt at vi kunne stå for medlemskabet i praksis. Mødet var positivt</w:t>
      </w:r>
      <w:r w:rsidR="00007098">
        <w:t>,</w:t>
      </w:r>
      <w:r>
        <w:t xml:space="preserve"> men man afventer en behandling i koncernledelsen og den omtalte vedtægtsændring.</w:t>
      </w:r>
    </w:p>
    <w:p w14:paraId="2E3042A7" w14:textId="77777777" w:rsidR="0025605E" w:rsidRDefault="0025605E" w:rsidP="006F237F">
      <w:pPr>
        <w:pStyle w:val="ListNumber"/>
        <w:numPr>
          <w:ilvl w:val="0"/>
          <w:numId w:val="0"/>
        </w:numPr>
        <w:ind w:left="360" w:hanging="360"/>
      </w:pPr>
      <w:r>
        <w:t xml:space="preserve">ad 7: Her udspandt sig mødets længste diskussion. Der har efterhånden udkrystalliseret sig en kerne af medlemmer som kommer næsten hver gang og en række som kommer til møder der har deres særlige interesse. Det har til gengæld vist sig at passe så nogenlunde med at indkøbe vin og ost til ca. 20 personer hvilket også så nogenlunde er hvad der er plads til </w:t>
      </w:r>
      <w:r w:rsidR="00007098">
        <w:t xml:space="preserve">i </w:t>
      </w:r>
      <w:r>
        <w:t xml:space="preserve">de to lokaler hvor vi serverer. Det var flere medlemmers holdning at man burde ekspandere og have flere møder; andre mente at det kunne blive svært at finde </w:t>
      </w:r>
      <w:r w:rsidR="00F8641C">
        <w:t>interesserede til mere end hvad vi arrangerer nu. Der bliver jo også to ekstra møder om Akademiske Valg og Vilkår</w:t>
      </w:r>
      <w:r w:rsidR="006E16CE">
        <w:t xml:space="preserve"> og årsmødet var der enighed om at starte som et fagligt arrangement</w:t>
      </w:r>
      <w:r w:rsidR="00F8641C">
        <w:t>. Mødeintensiteten blev også kædet sammen med den manglende udnyttelse af lokalerne til kontor og møder. I den forbindelse blev det oplyst at lokalerne formentlig vil være til rådighed til og med 2026.</w:t>
      </w:r>
    </w:p>
    <w:p w14:paraId="0C79BFB0" w14:textId="77777777" w:rsidR="00F8641C" w:rsidRDefault="00F8641C" w:rsidP="006F237F">
      <w:pPr>
        <w:pStyle w:val="ListNumber"/>
        <w:numPr>
          <w:ilvl w:val="0"/>
          <w:numId w:val="0"/>
        </w:numPr>
        <w:ind w:left="360" w:hanging="360"/>
      </w:pPr>
      <w:r>
        <w:t>Følgende blev vedtaget:</w:t>
      </w:r>
    </w:p>
    <w:p w14:paraId="35BB6D33" w14:textId="77777777" w:rsidR="00F8641C" w:rsidRDefault="00F8641C" w:rsidP="006F237F">
      <w:pPr>
        <w:pStyle w:val="ListNumber"/>
        <w:numPr>
          <w:ilvl w:val="0"/>
          <w:numId w:val="0"/>
        </w:numPr>
        <w:ind w:left="360" w:hanging="360"/>
      </w:pPr>
      <w:r>
        <w:t>Ved årsmødet 2024</w:t>
      </w:r>
      <w:r w:rsidR="00D21773">
        <w:t>, som vil finde sted 15.</w:t>
      </w:r>
      <w:r w:rsidR="00007098">
        <w:t xml:space="preserve"> maj</w:t>
      </w:r>
      <w:r w:rsidR="00D21773">
        <w:t xml:space="preserve"> 2024,</w:t>
      </w:r>
      <w:r>
        <w:t xml:space="preserve"> opfordres Thomas Söderqvist til at tale om den akademiske selvbiografi som en kontinuert proces (et tilbud foreningen har modtaget for snart lang tid siden)</w:t>
      </w:r>
      <w:r w:rsidR="00007098">
        <w:t>.</w:t>
      </w:r>
      <w:r>
        <w:t xml:space="preserve"> Birgitte Possing kunne være en oplagt samtalepartner for Söderqvist.</w:t>
      </w:r>
      <w:r w:rsidR="00007098">
        <w:t xml:space="preserve"> Sekretæren kontakter Söderqvist og spørger derefter Possing.</w:t>
      </w:r>
    </w:p>
    <w:p w14:paraId="72590216" w14:textId="77777777" w:rsidR="00F8641C" w:rsidRDefault="00F8641C" w:rsidP="006F237F">
      <w:pPr>
        <w:pStyle w:val="ListNumber"/>
        <w:numPr>
          <w:ilvl w:val="0"/>
          <w:numId w:val="0"/>
        </w:numPr>
        <w:ind w:left="360" w:hanging="360"/>
      </w:pPr>
      <w:r>
        <w:t>Derudover søges følgende møder etableret i efteråret</w:t>
      </w:r>
      <w:r w:rsidR="00D21773">
        <w:t xml:space="preserve"> (mødedatoer er 25. september, 30. oktober og 27. november)</w:t>
      </w:r>
      <w:r>
        <w:t xml:space="preserve">: Serge </w:t>
      </w:r>
      <w:proofErr w:type="spellStart"/>
      <w:r>
        <w:t>Belongie</w:t>
      </w:r>
      <w:proofErr w:type="spellEnd"/>
      <w:r>
        <w:t xml:space="preserve"> og Matthias Mann (Helle Porsdam) om AI og akademisk praksis; Niels Henrik Gregersen og Per Sangild om Religion og Videnskab (Ingrid Lund-Andersen) </w:t>
      </w:r>
      <w:r>
        <w:lastRenderedPageBreak/>
        <w:t xml:space="preserve">(måske med Margit Warburg som </w:t>
      </w:r>
      <w:proofErr w:type="spellStart"/>
      <w:r>
        <w:t>diskutant</w:t>
      </w:r>
      <w:proofErr w:type="spellEnd"/>
      <w:r>
        <w:t>) og Morten Rosenmeier om forskningsfrihed (Helle Porsdam). I parentes er anført den der er ansvarlig for at kontakte.</w:t>
      </w:r>
    </w:p>
    <w:p w14:paraId="5BB1E78C" w14:textId="77777777" w:rsidR="00D21773" w:rsidRDefault="00F8641C" w:rsidP="006F237F">
      <w:pPr>
        <w:pStyle w:val="ListNumber"/>
        <w:numPr>
          <w:ilvl w:val="0"/>
          <w:numId w:val="0"/>
        </w:numPr>
        <w:ind w:left="360" w:hanging="360"/>
      </w:pPr>
      <w:r>
        <w:t>ad 8: Det blev diskuteret om der skulle arrangeres møder bygget op om de bøger som seniorerne producerer. Et godt eksempel er Jan Fayes bog om naturalistisk erkendelsesteori men der er flere bøger som enten lige er udkommet eller er på vej i trykken fra bl.a. Finn Collin, Helge Kragh, Helle Porsdam og mange flere. Der kom ikke nogen endelig løsning på spørgsmålet</w:t>
      </w:r>
      <w:r w:rsidR="00007098">
        <w:t>,</w:t>
      </w:r>
      <w:r>
        <w:t xml:space="preserve"> men tanken om en bogfestival</w:t>
      </w:r>
      <w:r w:rsidR="00007098">
        <w:t>,</w:t>
      </w:r>
      <w:r>
        <w:t xml:space="preserve"> dvs. en enkelt dag med mange præsentationer</w:t>
      </w:r>
      <w:r w:rsidR="00007098">
        <w:t>,</w:t>
      </w:r>
      <w:r>
        <w:t xml:space="preserve"> var ikke en der vandt genklang i bestyrelsen.</w:t>
      </w:r>
      <w:r w:rsidR="00D21773">
        <w:t xml:space="preserve"> Der må arbejdes videre med dette spørgsmål.</w:t>
      </w:r>
    </w:p>
    <w:p w14:paraId="530CD2E1" w14:textId="77777777" w:rsidR="00D21773" w:rsidRDefault="00D21773" w:rsidP="006F237F">
      <w:pPr>
        <w:pStyle w:val="ListNumber"/>
        <w:numPr>
          <w:ilvl w:val="0"/>
          <w:numId w:val="0"/>
        </w:numPr>
        <w:ind w:left="360" w:hanging="360"/>
      </w:pPr>
      <w:r>
        <w:t>ad 9: Sagen tages op på årsmødet igen med henblik på at fortælle forskerstøttepersoner på KU om muligheden for at få hjælp til ansøgninger og</w:t>
      </w:r>
      <w:r w:rsidR="00007098">
        <w:t xml:space="preserve"> eventuelt også mulighederne for </w:t>
      </w:r>
      <w:proofErr w:type="spellStart"/>
      <w:r w:rsidR="00007098">
        <w:t>tenure</w:t>
      </w:r>
      <w:proofErr w:type="spellEnd"/>
      <w:r w:rsidR="00007098">
        <w:t xml:space="preserve"> track adjunkter</w:t>
      </w:r>
      <w:r>
        <w:t xml:space="preserve"> for at </w:t>
      </w:r>
      <w:r w:rsidR="00007098">
        <w:t>få</w:t>
      </w:r>
      <w:r>
        <w:t xml:space="preserve"> karriererådgivning </w:t>
      </w:r>
      <w:r w:rsidR="00007098">
        <w:t xml:space="preserve">fra et medlem af Seniorforum </w:t>
      </w:r>
      <w:r>
        <w:t>som tilbud.</w:t>
      </w:r>
    </w:p>
    <w:p w14:paraId="2E02E698" w14:textId="77777777" w:rsidR="00D21773" w:rsidRDefault="00D21773" w:rsidP="006F237F">
      <w:pPr>
        <w:pStyle w:val="ListNumber"/>
        <w:numPr>
          <w:ilvl w:val="0"/>
          <w:numId w:val="0"/>
        </w:numPr>
        <w:ind w:left="360" w:hanging="360"/>
      </w:pPr>
      <w:r>
        <w:t>ad 10: Peter Harder og Frans Gregersen vil påbegynde arbejdet med en høring om sprogpolitik på KU og vil inddrage Anne Holmen i arbejdet. Høringen kan tidligst finde sted i efteråret 2024</w:t>
      </w:r>
      <w:r w:rsidR="00007098">
        <w:t>,</w:t>
      </w:r>
      <w:r>
        <w:t xml:space="preserve"> men det er nok mere realistisk med foråret 2025.</w:t>
      </w:r>
    </w:p>
    <w:p w14:paraId="40551B6D" w14:textId="77777777" w:rsidR="003F47D4" w:rsidRDefault="003F47D4" w:rsidP="006F237F">
      <w:pPr>
        <w:pStyle w:val="ListNumber"/>
        <w:numPr>
          <w:ilvl w:val="0"/>
          <w:numId w:val="0"/>
        </w:numPr>
        <w:ind w:left="360" w:hanging="360"/>
      </w:pPr>
      <w:r>
        <w:t xml:space="preserve">ad 11: Der blev aftalt bestyrelsesmøder d. </w:t>
      </w:r>
      <w:r w:rsidR="006E16CE">
        <w:t>6. marts kl. 16-18</w:t>
      </w:r>
      <w:r>
        <w:t xml:space="preserve"> og d. 17. april</w:t>
      </w:r>
      <w:r w:rsidR="006E16CE">
        <w:t xml:space="preserve"> kl 15-17</w:t>
      </w:r>
      <w:r>
        <w:t xml:space="preserve"> (før mødet med Martin Mulsow).</w:t>
      </w:r>
      <w:r w:rsidR="006E16CE">
        <w:t xml:space="preserve"> Sidste møde er forberedelse af årsmøde (</w:t>
      </w:r>
      <w:proofErr w:type="spellStart"/>
      <w:r w:rsidR="006E16CE">
        <w:t>jf</w:t>
      </w:r>
      <w:proofErr w:type="spellEnd"/>
      <w:r w:rsidR="006E16CE">
        <w:t xml:space="preserve"> den vedtagne forretningsorden).</w:t>
      </w:r>
    </w:p>
    <w:p w14:paraId="1C0A0602" w14:textId="77777777" w:rsidR="003F47D4" w:rsidRDefault="003F47D4" w:rsidP="006F237F">
      <w:pPr>
        <w:pStyle w:val="ListNumber"/>
        <w:numPr>
          <w:ilvl w:val="0"/>
          <w:numId w:val="0"/>
        </w:numPr>
        <w:ind w:left="360" w:hanging="360"/>
      </w:pPr>
      <w:r>
        <w:t>ad 12: Intet.</w:t>
      </w:r>
    </w:p>
    <w:p w14:paraId="4795334C" w14:textId="77777777" w:rsidR="00F8641C" w:rsidRDefault="00F8641C" w:rsidP="006F237F">
      <w:pPr>
        <w:pStyle w:val="ListNumber"/>
        <w:numPr>
          <w:ilvl w:val="0"/>
          <w:numId w:val="0"/>
        </w:numPr>
        <w:ind w:left="360" w:hanging="360"/>
      </w:pPr>
      <w:r>
        <w:t xml:space="preserve"> </w:t>
      </w:r>
    </w:p>
    <w:sectPr w:rsidR="00F864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BC039B0"/>
    <w:lvl w:ilvl="0">
      <w:start w:val="1"/>
      <w:numFmt w:val="decimal"/>
      <w:pStyle w:val="ListNumber"/>
      <w:lvlText w:val="%1."/>
      <w:lvlJc w:val="left"/>
      <w:pPr>
        <w:tabs>
          <w:tab w:val="num" w:pos="360"/>
        </w:tabs>
        <w:ind w:left="360" w:hanging="360"/>
      </w:pPr>
    </w:lvl>
  </w:abstractNum>
  <w:num w:numId="1" w16cid:durableId="18449758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834"/>
    <w:rsid w:val="00007098"/>
    <w:rsid w:val="0025605E"/>
    <w:rsid w:val="003C0E73"/>
    <w:rsid w:val="003F47D4"/>
    <w:rsid w:val="0061224B"/>
    <w:rsid w:val="006E16CE"/>
    <w:rsid w:val="006F237F"/>
    <w:rsid w:val="00967DC1"/>
    <w:rsid w:val="00A5541D"/>
    <w:rsid w:val="00A70B5E"/>
    <w:rsid w:val="00A9375B"/>
    <w:rsid w:val="00CA43DE"/>
    <w:rsid w:val="00D21773"/>
    <w:rsid w:val="00D52CE5"/>
    <w:rsid w:val="00D77834"/>
    <w:rsid w:val="00E772E3"/>
    <w:rsid w:val="00F8641C"/>
    <w:rsid w:val="00FE39D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7B0C9"/>
  <w15:chartTrackingRefBased/>
  <w15:docId w15:val="{BE485C20-18EB-4261-BA14-A5367DBE84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99"/>
    <w:unhideWhenUsed/>
    <w:rsid w:val="00D77834"/>
    <w:pPr>
      <w:numPr>
        <w:numId w:val="1"/>
      </w:numPr>
      <w:contextualSpacing/>
    </w:pPr>
  </w:style>
  <w:style w:type="paragraph" w:styleId="BalloonText">
    <w:name w:val="Balloon Text"/>
    <w:basedOn w:val="Normal"/>
    <w:link w:val="BalloonTextChar"/>
    <w:uiPriority w:val="99"/>
    <w:semiHidden/>
    <w:unhideWhenUsed/>
    <w:rsid w:val="0061224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24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3</Pages>
  <Words>1267</Words>
  <Characters>6909</Characters>
  <Application>Microsoft Office Word</Application>
  <DocSecurity>0</DocSecurity>
  <Lines>109</Lines>
  <Paragraphs>44</Paragraphs>
  <ScaleCrop>false</ScaleCrop>
  <HeadingPairs>
    <vt:vector size="2" baseType="variant">
      <vt:variant>
        <vt:lpstr>Title</vt:lpstr>
      </vt:variant>
      <vt:variant>
        <vt:i4>1</vt:i4>
      </vt:variant>
    </vt:vector>
  </HeadingPairs>
  <TitlesOfParts>
    <vt:vector size="1" baseType="lpstr">
      <vt:lpstr/>
    </vt:vector>
  </TitlesOfParts>
  <Company>SUND - KU</Company>
  <LinksUpToDate>false</LinksUpToDate>
  <CharactersWithSpaces>8132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Frans Gregersen</dc:creator>
  <cp:keywords/>
  <dc:description/>
  <cp:lastModifiedBy>Bo Nissen Knudsen</cp:lastModifiedBy>
  <cp:revision>5</cp:revision>
  <cp:lastPrinted>2023-12-04T14:41:00Z</cp:lastPrinted>
  <dcterms:created xsi:type="dcterms:W3CDTF">2023-12-09T20:29:00Z</dcterms:created>
  <dcterms:modified xsi:type="dcterms:W3CDTF">2023-12-18T16:53:00Z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